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99A" w:rsidRPr="007A49B8" w:rsidRDefault="007A49B8" w:rsidP="008E1F53">
      <w:pPr>
        <w:bidi/>
        <w:ind w:right="-63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  <w:lang w:bidi="fa-IR"/>
        </w:rPr>
        <w:t xml:space="preserve">     </w:t>
      </w:r>
      <w:r w:rsidR="00B1299A" w:rsidRPr="007A49B8">
        <w:rPr>
          <w:rFonts w:cs="B Titr" w:hint="cs"/>
          <w:sz w:val="26"/>
          <w:szCs w:val="26"/>
          <w:rtl/>
          <w:lang w:bidi="fa-IR"/>
        </w:rPr>
        <w:t xml:space="preserve"> بسمه تعالی     </w:t>
      </w:r>
    </w:p>
    <w:p w:rsidR="00B1299A" w:rsidRPr="007A49B8" w:rsidRDefault="00B1299A" w:rsidP="007A49B8">
      <w:pPr>
        <w:bidi/>
        <w:ind w:left="-90" w:right="-630"/>
        <w:jc w:val="center"/>
        <w:rPr>
          <w:rFonts w:cs="B Titr"/>
          <w:sz w:val="28"/>
          <w:szCs w:val="28"/>
          <w:rtl/>
          <w:lang w:bidi="fa-IR"/>
        </w:rPr>
      </w:pPr>
      <w:r w:rsidRPr="007A49B8">
        <w:rPr>
          <w:rFonts w:cs="B Titr" w:hint="cs"/>
          <w:sz w:val="28"/>
          <w:szCs w:val="28"/>
          <w:rtl/>
          <w:lang w:bidi="fa-IR"/>
        </w:rPr>
        <w:t>دستورال</w:t>
      </w:r>
      <w:r w:rsidR="00163CCF">
        <w:rPr>
          <w:rFonts w:cs="B Titr" w:hint="cs"/>
          <w:sz w:val="28"/>
          <w:szCs w:val="28"/>
          <w:rtl/>
          <w:lang w:bidi="fa-IR"/>
        </w:rPr>
        <w:t>عمل تکمیل فرم‌های استرداد حقوق ورودی</w:t>
      </w:r>
      <w:r w:rsidR="008121C5">
        <w:rPr>
          <w:rFonts w:cs="B Titr" w:hint="cs"/>
          <w:sz w:val="28"/>
          <w:szCs w:val="28"/>
          <w:rtl/>
          <w:lang w:bidi="fa-IR"/>
        </w:rPr>
        <w:t xml:space="preserve"> ماده 66 قانون امور گمرکی</w:t>
      </w:r>
    </w:p>
    <w:p w:rsidR="003E0E26" w:rsidRDefault="009F0065" w:rsidP="00E20BC7">
      <w:pPr>
        <w:numPr>
          <w:ilvl w:val="0"/>
          <w:numId w:val="6"/>
        </w:numPr>
        <w:bidi/>
        <w:spacing w:after="0"/>
        <w:ind w:left="270" w:right="-630" w:hanging="270"/>
        <w:jc w:val="both"/>
        <w:rPr>
          <w:rFonts w:cs="B Titr"/>
          <w:sz w:val="24"/>
          <w:szCs w:val="24"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واحدهای تولیدی درخواست استرداد حقوق ورودی خود را به گمرک واقع در محل استان واحد تولیدی خود  می‌توانند ارائه دهند.</w:t>
      </w:r>
    </w:p>
    <w:p w:rsidR="001C27F8" w:rsidRDefault="001C27F8" w:rsidP="00E20BC7">
      <w:pPr>
        <w:numPr>
          <w:ilvl w:val="0"/>
          <w:numId w:val="6"/>
        </w:numPr>
        <w:bidi/>
        <w:spacing w:after="0"/>
        <w:ind w:left="270" w:right="-630" w:hanging="270"/>
        <w:jc w:val="both"/>
        <w:rPr>
          <w:rFonts w:cs="B Titr"/>
          <w:sz w:val="24"/>
          <w:szCs w:val="24"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واحدهای بازرگانی درخواست استرداد حقوق ورودی خود را </w:t>
      </w:r>
      <w:r w:rsidR="009F0065">
        <w:rPr>
          <w:rFonts w:cs="B Titr" w:hint="cs"/>
          <w:sz w:val="24"/>
          <w:szCs w:val="24"/>
          <w:rtl/>
          <w:lang w:bidi="fa-IR"/>
        </w:rPr>
        <w:t xml:space="preserve"> به گمرک واقع</w:t>
      </w:r>
      <w:r>
        <w:rPr>
          <w:rFonts w:cs="B Titr" w:hint="cs"/>
          <w:sz w:val="24"/>
          <w:szCs w:val="24"/>
          <w:rtl/>
          <w:lang w:bidi="fa-IR"/>
        </w:rPr>
        <w:t xml:space="preserve"> در استان</w:t>
      </w:r>
      <w:r w:rsidR="009F0065">
        <w:rPr>
          <w:rFonts w:cs="B Titr" w:hint="cs"/>
          <w:sz w:val="24"/>
          <w:szCs w:val="24"/>
          <w:rtl/>
          <w:lang w:bidi="fa-IR"/>
        </w:rPr>
        <w:t>ی که کارت بازرگانی آنها صادر گردیده می‌توانند ارائه دهند.</w:t>
      </w:r>
      <w:r>
        <w:rPr>
          <w:rFonts w:cs="B Titr" w:hint="cs"/>
          <w:sz w:val="24"/>
          <w:szCs w:val="24"/>
          <w:rtl/>
          <w:lang w:bidi="fa-IR"/>
        </w:rPr>
        <w:t xml:space="preserve"> </w:t>
      </w:r>
    </w:p>
    <w:p w:rsidR="009F0065" w:rsidRDefault="009F0065" w:rsidP="00E20BC7">
      <w:pPr>
        <w:numPr>
          <w:ilvl w:val="0"/>
          <w:numId w:val="6"/>
        </w:numPr>
        <w:bidi/>
        <w:spacing w:after="0"/>
        <w:ind w:left="270" w:right="-630" w:hanging="270"/>
        <w:jc w:val="both"/>
        <w:rPr>
          <w:rFonts w:cs="B Titr"/>
          <w:sz w:val="24"/>
          <w:szCs w:val="24"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موارد ذکر شده در بند 1 و 2 فارغ از آن است که عین کالای صادراتی یا مواد اولیه بکار رفته در تولید محصول صادراتی از کدام گمرک یا گمرکات وارد قطعی شده باشد و یا کالا و محصولات صادراتی از کدام گمرک یا گمرکات صادر شده باشد.</w:t>
      </w:r>
    </w:p>
    <w:p w:rsidR="00163CCF" w:rsidRPr="001747C0" w:rsidRDefault="00163CCF" w:rsidP="00E20BC7">
      <w:pPr>
        <w:numPr>
          <w:ilvl w:val="0"/>
          <w:numId w:val="6"/>
        </w:numPr>
        <w:bidi/>
        <w:spacing w:after="0"/>
        <w:ind w:left="270" w:right="-630" w:hanging="270"/>
        <w:jc w:val="both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کلیه متقاضیان استرداد حقوق ورودی باید درخواست کتبی خود را بارعایت مهلت‌های زمانی مندرج در تبصره 4 ذیل ماده 66 قانون امور گمرکی و بند </w:t>
      </w:r>
      <w:r w:rsidRPr="003E292C">
        <w:rPr>
          <w:rFonts w:cs="B Titr" w:hint="cs"/>
          <w:sz w:val="24"/>
          <w:szCs w:val="24"/>
          <w:rtl/>
          <w:lang w:bidi="fa-IR"/>
        </w:rPr>
        <w:t>"ت" ماده 122 آیین نامه اجرایی آن قانون به همراه فرم‌های شماره (1)، (2)، (3)</w:t>
      </w:r>
      <w:r w:rsidR="003E292C" w:rsidRPr="003E292C">
        <w:rPr>
          <w:rFonts w:cs="B Titr" w:hint="cs"/>
          <w:sz w:val="24"/>
          <w:szCs w:val="24"/>
          <w:rtl/>
          <w:lang w:bidi="fa-IR"/>
        </w:rPr>
        <w:t xml:space="preserve">، (4) و </w:t>
      </w:r>
      <w:r w:rsidR="00E20BC7">
        <w:rPr>
          <w:rFonts w:cs="B Titr" w:hint="cs"/>
          <w:sz w:val="24"/>
          <w:szCs w:val="24"/>
          <w:rtl/>
          <w:lang w:bidi="fa-IR"/>
        </w:rPr>
        <w:t xml:space="preserve">براساس </w:t>
      </w:r>
      <w:r w:rsidR="003E292C" w:rsidRPr="003E292C">
        <w:rPr>
          <w:rFonts w:cs="B Titr" w:hint="cs"/>
          <w:sz w:val="24"/>
          <w:szCs w:val="24"/>
          <w:rtl/>
          <w:lang w:bidi="fa-IR"/>
        </w:rPr>
        <w:t>فرم کیل مصرف</w:t>
      </w:r>
      <w:r w:rsidR="00E20BC7">
        <w:rPr>
          <w:rFonts w:cs="B Titr" w:hint="cs"/>
          <w:sz w:val="24"/>
          <w:szCs w:val="24"/>
          <w:rtl/>
          <w:lang w:bidi="fa-IR"/>
        </w:rPr>
        <w:t xml:space="preserve"> ابلاغی</w:t>
      </w:r>
      <w:r w:rsidR="003E292C" w:rsidRPr="003E292C">
        <w:rPr>
          <w:rFonts w:cs="B Titr" w:hint="cs"/>
          <w:sz w:val="24"/>
          <w:szCs w:val="24"/>
          <w:rtl/>
          <w:lang w:bidi="fa-IR"/>
        </w:rPr>
        <w:t xml:space="preserve"> به گمرک مربوطه خود تحویل دهند.</w:t>
      </w:r>
    </w:p>
    <w:p w:rsidR="003E0E26" w:rsidRPr="001747C0" w:rsidRDefault="00163CCF" w:rsidP="00E20BC7">
      <w:pPr>
        <w:numPr>
          <w:ilvl w:val="0"/>
          <w:numId w:val="6"/>
        </w:numPr>
        <w:bidi/>
        <w:spacing w:after="0"/>
        <w:ind w:left="270" w:right="-630" w:hanging="270"/>
        <w:jc w:val="both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می‌بایست فرم شماره (1) و (4) در </w:t>
      </w:r>
      <w:r w:rsidRPr="001C27F8">
        <w:rPr>
          <w:rFonts w:cs="B Titr" w:hint="cs"/>
          <w:color w:val="FF0000"/>
          <w:sz w:val="24"/>
          <w:szCs w:val="24"/>
          <w:rtl/>
          <w:lang w:bidi="fa-IR"/>
        </w:rPr>
        <w:t>سربرگ شرکت</w:t>
      </w:r>
      <w:r>
        <w:rPr>
          <w:rFonts w:cs="B Titr" w:hint="cs"/>
          <w:sz w:val="24"/>
          <w:szCs w:val="24"/>
          <w:rtl/>
          <w:lang w:bidi="fa-IR"/>
        </w:rPr>
        <w:t xml:space="preserve"> تنظیم و اطلاعات بصورت تایپی با فونت </w:t>
      </w:r>
      <w:r w:rsidR="001C27F8" w:rsidRPr="007A49B8">
        <w:rPr>
          <w:rFonts w:asciiTheme="majorBidi" w:hAnsiTheme="majorBidi" w:cstheme="majorBidi"/>
          <w:color w:val="FF0000"/>
          <w:sz w:val="24"/>
          <w:szCs w:val="24"/>
          <w:lang w:bidi="fa-IR"/>
        </w:rPr>
        <w:t>B</w:t>
      </w:r>
      <w:r w:rsidR="001C27F8">
        <w:rPr>
          <w:rFonts w:cs="B Titr"/>
          <w:color w:val="FF0000"/>
          <w:sz w:val="24"/>
          <w:szCs w:val="24"/>
          <w:lang w:bidi="fa-IR"/>
        </w:rPr>
        <w:t xml:space="preserve"> </w:t>
      </w:r>
      <w:r w:rsidR="00E20BC7">
        <w:rPr>
          <w:rFonts w:asciiTheme="majorBidi" w:hAnsiTheme="majorBidi" w:cstheme="majorBidi"/>
          <w:color w:val="FF0000"/>
          <w:sz w:val="24"/>
          <w:szCs w:val="24"/>
          <w:lang w:bidi="fa-IR"/>
        </w:rPr>
        <w:t>Zar</w:t>
      </w:r>
      <w:r>
        <w:rPr>
          <w:rFonts w:cs="B Titr" w:hint="cs"/>
          <w:sz w:val="24"/>
          <w:szCs w:val="24"/>
          <w:rtl/>
          <w:lang w:bidi="fa-IR"/>
        </w:rPr>
        <w:t xml:space="preserve"> و با اندازه </w:t>
      </w:r>
      <w:r w:rsidRPr="001C27F8">
        <w:rPr>
          <w:rFonts w:cs="B Titr" w:hint="cs"/>
          <w:color w:val="FF0000"/>
          <w:sz w:val="24"/>
          <w:szCs w:val="24"/>
          <w:rtl/>
          <w:lang w:bidi="fa-IR"/>
        </w:rPr>
        <w:t>12</w:t>
      </w:r>
      <w:r>
        <w:rPr>
          <w:rFonts w:cs="B Titr" w:hint="cs"/>
          <w:sz w:val="24"/>
          <w:szCs w:val="24"/>
          <w:rtl/>
          <w:lang w:bidi="fa-IR"/>
        </w:rPr>
        <w:t xml:space="preserve"> </w:t>
      </w:r>
      <w:r w:rsidR="00E20BC7">
        <w:rPr>
          <w:rFonts w:cs="B Titr" w:hint="cs"/>
          <w:sz w:val="24"/>
          <w:szCs w:val="24"/>
          <w:rtl/>
          <w:lang w:bidi="fa-IR"/>
        </w:rPr>
        <w:t xml:space="preserve"> و بصورت بولد </w:t>
      </w:r>
      <w:r>
        <w:rPr>
          <w:rFonts w:cs="B Titr" w:hint="cs"/>
          <w:sz w:val="24"/>
          <w:szCs w:val="24"/>
          <w:rtl/>
          <w:lang w:bidi="fa-IR"/>
        </w:rPr>
        <w:t>در فرم درج گردد.</w:t>
      </w:r>
    </w:p>
    <w:p w:rsidR="001929A0" w:rsidRPr="001747C0" w:rsidRDefault="00163CCF" w:rsidP="00E20BC7">
      <w:pPr>
        <w:numPr>
          <w:ilvl w:val="0"/>
          <w:numId w:val="6"/>
        </w:numPr>
        <w:bidi/>
        <w:spacing w:after="0"/>
        <w:ind w:left="270" w:right="-630" w:hanging="270"/>
        <w:jc w:val="both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اطلاعات در فرم‌های شماره (2) و (3) در محیط نرم‌افزاری </w:t>
      </w:r>
      <w:r w:rsidR="001929A0" w:rsidRPr="001929A0">
        <w:rPr>
          <w:rFonts w:asciiTheme="majorBidi" w:hAnsiTheme="majorBidi" w:cstheme="majorBidi"/>
          <w:sz w:val="24"/>
          <w:szCs w:val="24"/>
          <w:lang w:bidi="fa-IR"/>
        </w:rPr>
        <w:t>Excel</w:t>
      </w:r>
      <w:r w:rsidR="001929A0">
        <w:rPr>
          <w:rFonts w:cs="B Titr" w:hint="cs"/>
          <w:sz w:val="24"/>
          <w:szCs w:val="24"/>
          <w:rtl/>
          <w:lang w:bidi="fa-IR"/>
        </w:rPr>
        <w:t xml:space="preserve"> </w:t>
      </w:r>
      <w:r>
        <w:rPr>
          <w:rFonts w:cs="B Titr" w:hint="cs"/>
          <w:sz w:val="24"/>
          <w:szCs w:val="24"/>
          <w:rtl/>
          <w:lang w:bidi="fa-IR"/>
        </w:rPr>
        <w:t xml:space="preserve">تهیه و فایل به پیوست مدارک به گمرک مربوطه تحویل </w:t>
      </w:r>
      <w:r w:rsidR="001929A0">
        <w:rPr>
          <w:rFonts w:cs="B Titr" w:hint="cs"/>
          <w:sz w:val="24"/>
          <w:szCs w:val="24"/>
          <w:rtl/>
          <w:lang w:bidi="fa-IR"/>
        </w:rPr>
        <w:t xml:space="preserve">  </w:t>
      </w:r>
      <w:r>
        <w:rPr>
          <w:rFonts w:cs="B Titr" w:hint="cs"/>
          <w:sz w:val="24"/>
          <w:szCs w:val="24"/>
          <w:rtl/>
          <w:lang w:bidi="fa-IR"/>
        </w:rPr>
        <w:t xml:space="preserve">داده شود.  </w:t>
      </w:r>
    </w:p>
    <w:p w:rsidR="00163CCF" w:rsidRPr="00DF4E7F" w:rsidRDefault="003E0E26" w:rsidP="00E20BC7">
      <w:pPr>
        <w:numPr>
          <w:ilvl w:val="0"/>
          <w:numId w:val="6"/>
        </w:numPr>
        <w:bidi/>
        <w:spacing w:after="0"/>
        <w:ind w:left="270" w:right="-630" w:hanging="270"/>
        <w:jc w:val="both"/>
        <w:rPr>
          <w:rFonts w:cs="B Titr"/>
          <w:sz w:val="24"/>
          <w:szCs w:val="24"/>
          <w:rtl/>
          <w:lang w:bidi="fa-IR"/>
        </w:rPr>
      </w:pPr>
      <w:r w:rsidRPr="001747C0">
        <w:rPr>
          <w:rFonts w:cs="B Titr" w:hint="cs"/>
          <w:sz w:val="24"/>
          <w:szCs w:val="24"/>
          <w:rtl/>
          <w:lang w:bidi="fa-IR"/>
        </w:rPr>
        <w:t>بعد از ثب</w:t>
      </w:r>
      <w:r w:rsidR="001929A0">
        <w:rPr>
          <w:rFonts w:cs="B Titr" w:hint="cs"/>
          <w:sz w:val="24"/>
          <w:szCs w:val="24"/>
          <w:rtl/>
          <w:lang w:bidi="fa-IR"/>
        </w:rPr>
        <w:t>ت درخواست در دبیرخانه و بایگانی</w:t>
      </w:r>
      <w:r w:rsidR="008E1F53">
        <w:rPr>
          <w:rFonts w:cs="B Titr" w:hint="cs"/>
          <w:sz w:val="24"/>
          <w:szCs w:val="24"/>
          <w:rtl/>
          <w:lang w:bidi="fa-IR"/>
        </w:rPr>
        <w:t xml:space="preserve"> در </w:t>
      </w:r>
      <w:r w:rsidRPr="001747C0">
        <w:rPr>
          <w:rFonts w:cs="B Titr" w:hint="cs"/>
          <w:sz w:val="24"/>
          <w:szCs w:val="24"/>
          <w:rtl/>
          <w:lang w:bidi="fa-IR"/>
        </w:rPr>
        <w:t>دفتر صادرات</w:t>
      </w:r>
      <w:r w:rsidR="001747C0" w:rsidRPr="001747C0">
        <w:rPr>
          <w:rFonts w:cs="B Titr" w:hint="cs"/>
          <w:sz w:val="24"/>
          <w:szCs w:val="24"/>
          <w:rtl/>
          <w:lang w:bidi="fa-IR"/>
        </w:rPr>
        <w:t xml:space="preserve"> یا سایر گمرکات اجرایی</w:t>
      </w:r>
      <w:r w:rsidRPr="001747C0">
        <w:rPr>
          <w:rFonts w:cs="B Titr" w:hint="cs"/>
          <w:sz w:val="24"/>
          <w:szCs w:val="24"/>
          <w:rtl/>
          <w:lang w:bidi="fa-IR"/>
        </w:rPr>
        <w:t xml:space="preserve"> شماره نامه ثبتی و </w:t>
      </w:r>
      <w:r w:rsidR="00E20BC7">
        <w:rPr>
          <w:rFonts w:cs="B Titr" w:hint="cs"/>
          <w:sz w:val="24"/>
          <w:szCs w:val="24"/>
          <w:rtl/>
          <w:lang w:bidi="fa-IR"/>
        </w:rPr>
        <w:t>شناسه</w:t>
      </w:r>
      <w:r w:rsidRPr="001747C0">
        <w:rPr>
          <w:rFonts w:cs="B Titr" w:hint="cs"/>
          <w:sz w:val="24"/>
          <w:szCs w:val="24"/>
          <w:rtl/>
          <w:lang w:bidi="fa-IR"/>
        </w:rPr>
        <w:t xml:space="preserve"> برای پیگیری در مراجعات بعدی توسط نماینده یادداشت گردد.</w:t>
      </w:r>
    </w:p>
    <w:p w:rsidR="00E20BC7" w:rsidRPr="000E4500" w:rsidRDefault="00E20BC7" w:rsidP="00E20BC7">
      <w:pPr>
        <w:pStyle w:val="ListParagraph"/>
        <w:numPr>
          <w:ilvl w:val="0"/>
          <w:numId w:val="6"/>
        </w:numPr>
        <w:bidi/>
        <w:spacing w:after="0" w:line="240" w:lineRule="auto"/>
        <w:ind w:left="270" w:right="-900" w:hanging="270"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0E4500">
        <w:rPr>
          <w:rFonts w:cs="B Titr" w:hint="cs"/>
          <w:b/>
          <w:bCs/>
          <w:sz w:val="24"/>
          <w:szCs w:val="24"/>
          <w:rtl/>
          <w:lang w:bidi="fa-IR"/>
        </w:rPr>
        <w:t>از ثبت مکرر درخواست در دبیرخانه یا از طریق پورتال خودداری و بعد از ثبت اولیه در انتظار نتیجه ثبت بمانید.</w:t>
      </w:r>
    </w:p>
    <w:p w:rsidR="008E1F53" w:rsidRDefault="008E1F53" w:rsidP="00E20BC7">
      <w:pPr>
        <w:bidi/>
        <w:spacing w:after="0"/>
        <w:ind w:left="270" w:right="-630"/>
        <w:jc w:val="both"/>
        <w:rPr>
          <w:rFonts w:cs="B Titr"/>
          <w:sz w:val="24"/>
          <w:szCs w:val="24"/>
          <w:rtl/>
          <w:lang w:bidi="fa-IR"/>
        </w:rPr>
      </w:pPr>
    </w:p>
    <w:p w:rsidR="009F0065" w:rsidRDefault="009F0065" w:rsidP="001929A0">
      <w:pPr>
        <w:bidi/>
        <w:spacing w:after="0" w:line="240" w:lineRule="auto"/>
        <w:ind w:right="-630"/>
        <w:jc w:val="both"/>
        <w:rPr>
          <w:rFonts w:cs="B Titr"/>
          <w:sz w:val="24"/>
          <w:szCs w:val="24"/>
          <w:rtl/>
          <w:lang w:bidi="fa-IR"/>
        </w:rPr>
      </w:pPr>
    </w:p>
    <w:p w:rsidR="009F0065" w:rsidRDefault="009F0065" w:rsidP="009F0065">
      <w:pPr>
        <w:bidi/>
        <w:spacing w:after="0" w:line="240" w:lineRule="auto"/>
        <w:ind w:left="-90" w:right="-630"/>
        <w:jc w:val="both"/>
        <w:rPr>
          <w:rFonts w:cs="B Titr"/>
          <w:sz w:val="24"/>
          <w:szCs w:val="24"/>
          <w:rtl/>
          <w:lang w:bidi="fa-IR"/>
        </w:rPr>
      </w:pPr>
    </w:p>
    <w:p w:rsidR="001929A0" w:rsidRPr="00057E1B" w:rsidRDefault="001929A0" w:rsidP="001929A0">
      <w:pPr>
        <w:bidi/>
        <w:spacing w:after="0" w:line="240" w:lineRule="auto"/>
        <w:ind w:left="-90" w:right="-630"/>
        <w:jc w:val="both"/>
        <w:rPr>
          <w:rFonts w:cs="B Titr"/>
          <w:sz w:val="24"/>
          <w:szCs w:val="24"/>
          <w:rtl/>
          <w:lang w:bidi="fa-IR"/>
        </w:rPr>
      </w:pPr>
    </w:p>
    <w:p w:rsidR="001747C0" w:rsidRDefault="001747C0" w:rsidP="008E1F53">
      <w:pPr>
        <w:bidi/>
        <w:ind w:right="-630"/>
        <w:rPr>
          <w:rFonts w:cs="B Titr"/>
          <w:sz w:val="24"/>
          <w:szCs w:val="24"/>
          <w:rtl/>
          <w:lang w:bidi="fa-IR"/>
        </w:rPr>
      </w:pPr>
    </w:p>
    <w:p w:rsidR="001747C0" w:rsidRDefault="001747C0" w:rsidP="00F019A8">
      <w:pPr>
        <w:bidi/>
        <w:ind w:right="-630"/>
        <w:rPr>
          <w:rFonts w:cs="B Titr"/>
          <w:sz w:val="24"/>
          <w:szCs w:val="24"/>
          <w:lang w:bidi="fa-IR"/>
        </w:rPr>
      </w:pPr>
    </w:p>
    <w:p w:rsidR="008E1F53" w:rsidRDefault="008E1F53" w:rsidP="008E1F53">
      <w:pPr>
        <w:bidi/>
        <w:ind w:left="360" w:right="-630"/>
        <w:rPr>
          <w:rFonts w:cs="B Titr"/>
          <w:sz w:val="24"/>
          <w:szCs w:val="24"/>
          <w:rtl/>
          <w:lang w:bidi="fa-IR"/>
        </w:rPr>
      </w:pPr>
    </w:p>
    <w:p w:rsidR="001E6330" w:rsidRDefault="001E6330" w:rsidP="001E6330">
      <w:pPr>
        <w:bidi/>
        <w:ind w:left="360" w:right="-630"/>
        <w:rPr>
          <w:rFonts w:cs="B Titr"/>
          <w:sz w:val="24"/>
          <w:szCs w:val="24"/>
          <w:rtl/>
          <w:lang w:bidi="fa-IR"/>
        </w:rPr>
      </w:pPr>
    </w:p>
    <w:p w:rsidR="00CC5A3F" w:rsidRPr="00CC5A3F" w:rsidRDefault="00CC5A3F" w:rsidP="001E6330">
      <w:pPr>
        <w:bidi/>
        <w:ind w:right="-630"/>
        <w:jc w:val="both"/>
        <w:rPr>
          <w:rFonts w:cs="B Yagut"/>
          <w:sz w:val="28"/>
          <w:szCs w:val="28"/>
          <w:rtl/>
          <w:lang w:bidi="fa-IR"/>
        </w:rPr>
      </w:pPr>
    </w:p>
    <w:sectPr w:rsidR="00CC5A3F" w:rsidRPr="00CC5A3F" w:rsidSect="00F019A8">
      <w:pgSz w:w="12240" w:h="15840"/>
      <w:pgMar w:top="1440" w:right="810" w:bottom="135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1AD4"/>
    <w:multiLevelType w:val="hybridMultilevel"/>
    <w:tmpl w:val="B08C705A"/>
    <w:lvl w:ilvl="0" w:tplc="E2F211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657F5"/>
    <w:multiLevelType w:val="hybridMultilevel"/>
    <w:tmpl w:val="39BADD08"/>
    <w:lvl w:ilvl="0" w:tplc="04090011">
      <w:start w:val="1"/>
      <w:numFmt w:val="decimal"/>
      <w:lvlText w:val="%1)"/>
      <w:lvlJc w:val="left"/>
      <w:pPr>
        <w:ind w:left="-351" w:hanging="360"/>
      </w:pPr>
    </w:lvl>
    <w:lvl w:ilvl="1" w:tplc="04090019" w:tentative="1">
      <w:start w:val="1"/>
      <w:numFmt w:val="lowerLetter"/>
      <w:lvlText w:val="%2."/>
      <w:lvlJc w:val="left"/>
      <w:pPr>
        <w:ind w:left="369" w:hanging="360"/>
      </w:pPr>
    </w:lvl>
    <w:lvl w:ilvl="2" w:tplc="0409001B" w:tentative="1">
      <w:start w:val="1"/>
      <w:numFmt w:val="lowerRoman"/>
      <w:lvlText w:val="%3."/>
      <w:lvlJc w:val="right"/>
      <w:pPr>
        <w:ind w:left="1089" w:hanging="180"/>
      </w:pPr>
    </w:lvl>
    <w:lvl w:ilvl="3" w:tplc="0409000F" w:tentative="1">
      <w:start w:val="1"/>
      <w:numFmt w:val="decimal"/>
      <w:lvlText w:val="%4."/>
      <w:lvlJc w:val="left"/>
      <w:pPr>
        <w:ind w:left="1809" w:hanging="360"/>
      </w:pPr>
    </w:lvl>
    <w:lvl w:ilvl="4" w:tplc="04090019" w:tentative="1">
      <w:start w:val="1"/>
      <w:numFmt w:val="lowerLetter"/>
      <w:lvlText w:val="%5."/>
      <w:lvlJc w:val="left"/>
      <w:pPr>
        <w:ind w:left="2529" w:hanging="360"/>
      </w:pPr>
    </w:lvl>
    <w:lvl w:ilvl="5" w:tplc="0409001B" w:tentative="1">
      <w:start w:val="1"/>
      <w:numFmt w:val="lowerRoman"/>
      <w:lvlText w:val="%6."/>
      <w:lvlJc w:val="right"/>
      <w:pPr>
        <w:ind w:left="3249" w:hanging="180"/>
      </w:pPr>
    </w:lvl>
    <w:lvl w:ilvl="6" w:tplc="0409000F" w:tentative="1">
      <w:start w:val="1"/>
      <w:numFmt w:val="decimal"/>
      <w:lvlText w:val="%7."/>
      <w:lvlJc w:val="left"/>
      <w:pPr>
        <w:ind w:left="3969" w:hanging="360"/>
      </w:pPr>
    </w:lvl>
    <w:lvl w:ilvl="7" w:tplc="04090019" w:tentative="1">
      <w:start w:val="1"/>
      <w:numFmt w:val="lowerLetter"/>
      <w:lvlText w:val="%8."/>
      <w:lvlJc w:val="left"/>
      <w:pPr>
        <w:ind w:left="4689" w:hanging="360"/>
      </w:pPr>
    </w:lvl>
    <w:lvl w:ilvl="8" w:tplc="0409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2">
    <w:nsid w:val="40DE5511"/>
    <w:multiLevelType w:val="hybridMultilevel"/>
    <w:tmpl w:val="B08C705A"/>
    <w:lvl w:ilvl="0" w:tplc="E2F211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34037"/>
    <w:multiLevelType w:val="hybridMultilevel"/>
    <w:tmpl w:val="EB944AF4"/>
    <w:lvl w:ilvl="0" w:tplc="B85C4E4A">
      <w:start w:val="1"/>
      <w:numFmt w:val="decimal"/>
      <w:lvlText w:val="%1-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7498419D"/>
    <w:multiLevelType w:val="hybridMultilevel"/>
    <w:tmpl w:val="27CACC58"/>
    <w:lvl w:ilvl="0" w:tplc="E2F211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CA244D"/>
    <w:multiLevelType w:val="hybridMultilevel"/>
    <w:tmpl w:val="C9A429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5A3F"/>
    <w:rsid w:val="00057E1B"/>
    <w:rsid w:val="000A0484"/>
    <w:rsid w:val="000A6528"/>
    <w:rsid w:val="00136EE7"/>
    <w:rsid w:val="00137FDE"/>
    <w:rsid w:val="00163CCF"/>
    <w:rsid w:val="001676AB"/>
    <w:rsid w:val="001747C0"/>
    <w:rsid w:val="001929A0"/>
    <w:rsid w:val="001A734C"/>
    <w:rsid w:val="001C27F8"/>
    <w:rsid w:val="001E6330"/>
    <w:rsid w:val="00237549"/>
    <w:rsid w:val="002C47C1"/>
    <w:rsid w:val="0033406B"/>
    <w:rsid w:val="003E0E26"/>
    <w:rsid w:val="003E292C"/>
    <w:rsid w:val="005B7A10"/>
    <w:rsid w:val="00741B5A"/>
    <w:rsid w:val="00794C50"/>
    <w:rsid w:val="007A49B8"/>
    <w:rsid w:val="007A7B34"/>
    <w:rsid w:val="007B7ECE"/>
    <w:rsid w:val="008121C5"/>
    <w:rsid w:val="00872F54"/>
    <w:rsid w:val="008E1F53"/>
    <w:rsid w:val="009F0065"/>
    <w:rsid w:val="00A43C22"/>
    <w:rsid w:val="00AF6264"/>
    <w:rsid w:val="00B1299A"/>
    <w:rsid w:val="00B4653F"/>
    <w:rsid w:val="00BD5A74"/>
    <w:rsid w:val="00CC5A3F"/>
    <w:rsid w:val="00DC756B"/>
    <w:rsid w:val="00DF4E7F"/>
    <w:rsid w:val="00E20BC7"/>
    <w:rsid w:val="00F019A8"/>
    <w:rsid w:val="00F34614"/>
    <w:rsid w:val="00FB1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48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0BC7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A132-128B-4506-BF07-E6E62A0A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f.rahmani</dc:creator>
  <cp:keywords/>
  <dc:description/>
  <cp:lastModifiedBy>39472480712</cp:lastModifiedBy>
  <cp:revision>19</cp:revision>
  <cp:lastPrinted>2016-10-31T10:31:00Z</cp:lastPrinted>
  <dcterms:created xsi:type="dcterms:W3CDTF">2010-05-05T09:26:00Z</dcterms:created>
  <dcterms:modified xsi:type="dcterms:W3CDTF">2023-07-24T07:31:00Z</dcterms:modified>
</cp:coreProperties>
</file>